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102997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02997" w:rsidRPr="00102997" w:rsidRDefault="00102997" w:rsidP="00102997">
      <w:pPr>
        <w:ind w:left="1080"/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r w:rsidRPr="00102997">
        <w:rPr>
          <w:rFonts w:ascii="Trebuchet MS" w:hAnsi="Trebuchet MS"/>
          <w:b/>
          <w:sz w:val="22"/>
          <w:szCs w:val="22"/>
        </w:rPr>
        <w:t xml:space="preserve">Rezultatul final al </w:t>
      </w:r>
      <w:r w:rsidRPr="00102997">
        <w:rPr>
          <w:rFonts w:ascii="Trebuchet MS" w:hAnsi="Trebuchet MS"/>
          <w:b/>
          <w:color w:val="000000"/>
          <w:sz w:val="22"/>
          <w:szCs w:val="22"/>
        </w:rPr>
        <w:t xml:space="preserve">concursului de recrutare </w:t>
      </w:r>
      <w:bookmarkEnd w:id="0"/>
      <w:r w:rsidRPr="00102997">
        <w:rPr>
          <w:rFonts w:ascii="Trebuchet MS" w:hAnsi="Trebuchet MS"/>
          <w:b/>
          <w:color w:val="000000"/>
          <w:sz w:val="22"/>
          <w:szCs w:val="22"/>
        </w:rPr>
        <w:t xml:space="preserve">pentru ocuparea funcției publice de conducere vacante </w:t>
      </w:r>
      <w:r w:rsidRPr="00102997">
        <w:rPr>
          <w:rFonts w:ascii="Trebuchet MS" w:eastAsia="Times New Roman" w:hAnsi="Trebuchet MS"/>
          <w:b/>
          <w:sz w:val="22"/>
          <w:szCs w:val="22"/>
          <w:lang w:val="it-IT" w:eastAsia="ro-RO"/>
        </w:rPr>
        <w:t xml:space="preserve">de director  general adjunct al </w:t>
      </w:r>
      <w:r w:rsidRPr="00102997">
        <w:rPr>
          <w:rFonts w:ascii="Trebuchet MS" w:eastAsia="Times New Roman" w:hAnsi="Trebuchet MS"/>
          <w:b/>
          <w:sz w:val="22"/>
          <w:szCs w:val="22"/>
          <w:lang w:val="fr-FR" w:eastAsia="ro-RO"/>
        </w:rPr>
        <w:t>Direc</w:t>
      </w:r>
      <w:r w:rsidRPr="00102997">
        <w:rPr>
          <w:rFonts w:ascii="Trebuchet MS" w:eastAsia="Times New Roman" w:hAnsi="Trebuchet MS"/>
          <w:b/>
          <w:sz w:val="22"/>
          <w:szCs w:val="22"/>
          <w:lang w:eastAsia="ro-RO"/>
        </w:rPr>
        <w:t>ției</w:t>
      </w:r>
      <w:r w:rsidR="0085268D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generale</w:t>
      </w:r>
      <w:r w:rsidRPr="00102997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managementul funcției publice </w:t>
      </w:r>
      <w:r w:rsidRPr="00102997">
        <w:rPr>
          <w:rFonts w:ascii="Trebuchet MS" w:hAnsi="Trebuchet MS"/>
          <w:b/>
          <w:sz w:val="22"/>
          <w:szCs w:val="22"/>
        </w:rPr>
        <w:t>din cadrul Agenției Naționale a Funcționarilor Publici din d</w:t>
      </w:r>
      <w:r w:rsidR="0085268D">
        <w:rPr>
          <w:rFonts w:ascii="Trebuchet MS" w:hAnsi="Trebuchet MS"/>
          <w:b/>
          <w:sz w:val="22"/>
          <w:szCs w:val="22"/>
        </w:rPr>
        <w:t>ata de 27.12.2021 – proba scrisă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02997" w:rsidRDefault="00102997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02997" w:rsidRPr="00BA6A0D" w:rsidRDefault="00102997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418"/>
        <w:gridCol w:w="1417"/>
        <w:gridCol w:w="1418"/>
        <w:gridCol w:w="1134"/>
        <w:gridCol w:w="1984"/>
      </w:tblGrid>
      <w:tr w:rsidR="00102997" w:rsidRPr="00BA6A0D" w:rsidTr="00430D50">
        <w:trPr>
          <w:trHeight w:val="1269"/>
        </w:trPr>
        <w:tc>
          <w:tcPr>
            <w:tcW w:w="709" w:type="dxa"/>
            <w:shd w:val="clear" w:color="auto" w:fill="auto"/>
            <w:vAlign w:val="center"/>
          </w:tcPr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102997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</w:p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0496" w:rsidRPr="00BA6A0D" w:rsidRDefault="00F7731C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496" w:rsidRPr="005D489A" w:rsidRDefault="00C7679A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>Instituția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418" w:type="dxa"/>
            <w:vAlign w:val="center"/>
          </w:tcPr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  <w:vAlign w:val="center"/>
          </w:tcPr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10299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102997" w:rsidRPr="00BA6A0D" w:rsidTr="00430D50">
        <w:trPr>
          <w:trHeight w:val="982"/>
        </w:trPr>
        <w:tc>
          <w:tcPr>
            <w:tcW w:w="709" w:type="dxa"/>
            <w:shd w:val="clear" w:color="auto" w:fill="auto"/>
            <w:vAlign w:val="center"/>
          </w:tcPr>
          <w:p w:rsidR="005D489A" w:rsidRPr="00BA6A0D" w:rsidRDefault="005D489A" w:rsidP="00102997">
            <w:pPr>
              <w:jc w:val="center"/>
              <w:rPr>
                <w:rFonts w:ascii="Trebuchet MS" w:hAnsi="Trebuchet MS"/>
              </w:rPr>
            </w:pPr>
          </w:p>
          <w:p w:rsidR="005D489A" w:rsidRPr="00BA6A0D" w:rsidRDefault="005D489A" w:rsidP="00102997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CF5" w:rsidRDefault="006C5CF5" w:rsidP="005D489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5D489A" w:rsidRPr="00BA6A0D" w:rsidRDefault="00102997" w:rsidP="005D489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52841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489A" w:rsidRPr="00F417F0" w:rsidRDefault="00C7679A" w:rsidP="00A257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ANFP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489A" w:rsidRPr="00BA6A0D" w:rsidRDefault="00430D50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</w:t>
            </w:r>
            <w:r w:rsidR="00102997">
              <w:rPr>
                <w:rFonts w:ascii="Trebuchet MS" w:hAnsi="Trebuchet MS"/>
              </w:rPr>
              <w:t>89,5</w:t>
            </w:r>
          </w:p>
        </w:tc>
        <w:tc>
          <w:tcPr>
            <w:tcW w:w="1418" w:type="dxa"/>
            <w:vAlign w:val="center"/>
          </w:tcPr>
          <w:p w:rsidR="005D489A" w:rsidRPr="00BA6A0D" w:rsidRDefault="00430D50" w:rsidP="00A257B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</w:t>
            </w:r>
            <w:r w:rsidR="00102997">
              <w:rPr>
                <w:rFonts w:ascii="Trebuchet MS" w:hAnsi="Trebuchet MS"/>
              </w:rPr>
              <w:t>80,4</w:t>
            </w:r>
          </w:p>
        </w:tc>
        <w:tc>
          <w:tcPr>
            <w:tcW w:w="1134" w:type="dxa"/>
            <w:vAlign w:val="center"/>
          </w:tcPr>
          <w:p w:rsidR="005D489A" w:rsidRPr="00BA6A0D" w:rsidRDefault="00430D50" w:rsidP="00A257B2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</w:t>
            </w:r>
            <w:r w:rsidR="00102997">
              <w:rPr>
                <w:rFonts w:ascii="Trebuchet MS" w:hAnsi="Trebuchet MS"/>
              </w:rPr>
              <w:t>169,9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489A" w:rsidRPr="00BA6A0D" w:rsidRDefault="005D489A" w:rsidP="00102997">
            <w:pPr>
              <w:spacing w:after="200"/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102997" w:rsidRPr="00BA6A0D" w:rsidTr="00430D50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:rsidR="00102997" w:rsidRPr="00BA6A0D" w:rsidRDefault="00102997" w:rsidP="001029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997" w:rsidRDefault="00102997" w:rsidP="005D489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52994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997" w:rsidRDefault="00C7679A" w:rsidP="00A257B2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ANFP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997" w:rsidRDefault="00102997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418" w:type="dxa"/>
            <w:vAlign w:val="center"/>
          </w:tcPr>
          <w:p w:rsidR="00102997" w:rsidRDefault="00102997" w:rsidP="00A257B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134" w:type="dxa"/>
            <w:vAlign w:val="center"/>
          </w:tcPr>
          <w:p w:rsidR="00102997" w:rsidRDefault="00102997" w:rsidP="00A257B2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2997" w:rsidRPr="00BA6A0D" w:rsidRDefault="00102997" w:rsidP="00102997">
            <w:pPr>
              <w:spacing w:after="200"/>
              <w:jc w:val="center"/>
              <w:rPr>
                <w:rFonts w:ascii="Trebuchet MS" w:hAnsi="Trebuchet MS"/>
              </w:rPr>
            </w:pPr>
            <w:r w:rsidRPr="00102997">
              <w:rPr>
                <w:rFonts w:ascii="Trebuchet MS" w:hAnsi="Trebuchet MS"/>
                <w:sz w:val="22"/>
                <w:szCs w:val="22"/>
              </w:rPr>
              <w:t>respins la selecția dosarelor</w:t>
            </w:r>
          </w:p>
        </w:tc>
      </w:tr>
    </w:tbl>
    <w:p w:rsidR="00430D50" w:rsidRDefault="00430D50" w:rsidP="00430D50">
      <w:pPr>
        <w:pStyle w:val="BodyTextIndent"/>
        <w:ind w:left="0" w:right="-285"/>
        <w:jc w:val="both"/>
        <w:rPr>
          <w:rFonts w:ascii="Trebuchet MS" w:eastAsia="Times New Roman" w:hAnsi="Trebuchet MS"/>
          <w:lang w:eastAsia="ro-RO"/>
        </w:rPr>
      </w:pPr>
    </w:p>
    <w:p w:rsidR="00430D50" w:rsidRDefault="00430D50" w:rsidP="00F151AD">
      <w:pPr>
        <w:pStyle w:val="BodyTextIndent"/>
        <w:ind w:left="0" w:right="-142"/>
        <w:jc w:val="both"/>
        <w:rPr>
          <w:rFonts w:ascii="Trebuchet MS" w:eastAsia="Times New Roman" w:hAnsi="Trebuchet MS"/>
          <w:lang w:eastAsia="ro-RO"/>
        </w:rPr>
      </w:pPr>
    </w:p>
    <w:p w:rsidR="00430D50" w:rsidRDefault="00430D50" w:rsidP="00430D50">
      <w:pPr>
        <w:pStyle w:val="BodyTextIndent"/>
        <w:ind w:left="0" w:right="-285"/>
        <w:jc w:val="both"/>
        <w:rPr>
          <w:rFonts w:ascii="Trebuchet MS" w:eastAsia="Times New Roman" w:hAnsi="Trebuchet MS"/>
          <w:lang w:eastAsia="ro-RO"/>
        </w:rPr>
      </w:pPr>
    </w:p>
    <w:p w:rsidR="00430D50" w:rsidRPr="00430D50" w:rsidRDefault="00102997" w:rsidP="00430D50">
      <w:pPr>
        <w:pStyle w:val="BodyTextIndent"/>
        <w:ind w:left="0" w:right="-285"/>
        <w:jc w:val="both"/>
        <w:rPr>
          <w:rFonts w:ascii="Trebuchet MS" w:hAnsi="Trebuchet MS"/>
          <w:szCs w:val="22"/>
        </w:rPr>
      </w:pPr>
      <w:r w:rsidRPr="00BA6A0D">
        <w:rPr>
          <w:rFonts w:ascii="Trebuchet MS" w:eastAsia="Times New Roman" w:hAnsi="Trebuchet MS"/>
          <w:lang w:eastAsia="ro-RO"/>
        </w:rPr>
        <w:t>Afișat</w:t>
      </w:r>
      <w:r w:rsidR="00BB5464" w:rsidRPr="00BA6A0D">
        <w:rPr>
          <w:rFonts w:ascii="Trebuchet MS" w:eastAsia="Times New Roman" w:hAnsi="Trebuchet MS"/>
          <w:lang w:eastAsia="ro-RO"/>
        </w:rPr>
        <w:t xml:space="preserve"> azi, </w:t>
      </w:r>
      <w:r>
        <w:rPr>
          <w:rFonts w:ascii="Trebuchet MS" w:eastAsia="Times New Roman" w:hAnsi="Trebuchet MS"/>
          <w:lang w:eastAsia="ro-RO"/>
        </w:rPr>
        <w:t>29.12</w:t>
      </w:r>
      <w:r w:rsidR="00EA6292">
        <w:rPr>
          <w:rFonts w:ascii="Trebuchet MS" w:eastAsia="Times New Roman" w:hAnsi="Trebuchet MS"/>
          <w:lang w:eastAsia="ro-RO"/>
        </w:rPr>
        <w:t>.2021</w:t>
      </w:r>
      <w:r w:rsidR="001E0496" w:rsidRPr="00796971">
        <w:rPr>
          <w:rFonts w:ascii="Trebuchet MS" w:eastAsia="Times New Roman" w:hAnsi="Trebuchet MS"/>
          <w:lang w:eastAsia="ro-RO"/>
        </w:rPr>
        <w:t xml:space="preserve">, ora </w:t>
      </w:r>
      <w:r w:rsidR="005C6CD0">
        <w:rPr>
          <w:rFonts w:ascii="Trebuchet MS" w:eastAsia="Times New Roman" w:hAnsi="Trebuchet MS"/>
          <w:lang w:eastAsia="ro-RO"/>
        </w:rPr>
        <w:t>16</w:t>
      </w:r>
      <w:r w:rsidR="005C6CD0">
        <w:rPr>
          <w:rFonts w:ascii="Trebuchet MS" w:eastAsia="Times New Roman" w:hAnsi="Trebuchet MS"/>
          <w:lang w:val="en-US" w:eastAsia="ro-RO"/>
        </w:rPr>
        <w:t>:0</w:t>
      </w:r>
      <w:r w:rsidR="00734CC0">
        <w:rPr>
          <w:rFonts w:ascii="Trebuchet MS" w:eastAsia="Times New Roman" w:hAnsi="Trebuchet MS"/>
          <w:lang w:val="en-US" w:eastAsia="ro-RO"/>
        </w:rPr>
        <w:t>0</w:t>
      </w:r>
      <w:r w:rsidR="001E0496" w:rsidRPr="00796971">
        <w:rPr>
          <w:rFonts w:ascii="Trebuchet MS" w:eastAsia="Times New Roman" w:hAnsi="Trebuchet MS"/>
          <w:lang w:eastAsia="ro-RO"/>
        </w:rPr>
        <w:t xml:space="preserve"> la </w:t>
      </w:r>
      <w:r w:rsidR="001E0496" w:rsidRPr="00BA6A0D">
        <w:rPr>
          <w:rFonts w:ascii="Trebuchet MS" w:eastAsia="Times New Roman" w:hAnsi="Trebuchet MS"/>
          <w:lang w:eastAsia="ro-RO"/>
        </w:rPr>
        <w:t>sediul A.N.F.P.</w:t>
      </w:r>
      <w:r w:rsidR="00430D50">
        <w:rPr>
          <w:rFonts w:ascii="Trebuchet MS" w:eastAsia="Times New Roman" w:hAnsi="Trebuchet MS"/>
          <w:lang w:eastAsia="ro-RO"/>
        </w:rPr>
        <w:t xml:space="preserve"> și pe site-ul </w:t>
      </w:r>
      <w:r w:rsidR="00430D50" w:rsidRPr="00430D50">
        <w:rPr>
          <w:rFonts w:ascii="Trebuchet MS" w:hAnsi="Trebuchet MS"/>
          <w:szCs w:val="22"/>
        </w:rPr>
        <w:t xml:space="preserve">Agenției Naționale </w:t>
      </w:r>
      <w:r w:rsidR="00F151AD">
        <w:rPr>
          <w:rFonts w:ascii="Trebuchet MS" w:hAnsi="Trebuchet MS"/>
          <w:szCs w:val="22"/>
        </w:rPr>
        <w:t xml:space="preserve">                             </w:t>
      </w:r>
      <w:r w:rsidR="00430D50" w:rsidRPr="00430D50">
        <w:rPr>
          <w:rFonts w:ascii="Trebuchet MS" w:hAnsi="Trebuchet MS"/>
          <w:szCs w:val="22"/>
        </w:rPr>
        <w:t>a Funcționarilor Publici.</w:t>
      </w: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102997" w:rsidRDefault="00102997" w:rsidP="00430D50">
      <w:pPr>
        <w:spacing w:after="120"/>
        <w:rPr>
          <w:rFonts w:ascii="Trebuchet MS" w:eastAsia="Times New Roman" w:hAnsi="Trebuchet MS"/>
          <w:lang w:eastAsia="ro-RO"/>
        </w:rPr>
      </w:pPr>
    </w:p>
    <w:p w:rsidR="00102997" w:rsidRPr="00BA6A0D" w:rsidRDefault="00102997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102997" w:rsidP="005D489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Mihai Laz</w:t>
      </w:r>
      <w:r>
        <w:rPr>
          <w:rFonts w:ascii="Trebuchet MS" w:hAnsi="Trebuchet MS"/>
        </w:rPr>
        <w:t>ăr</w:t>
      </w:r>
      <w:r w:rsidR="00B81D77">
        <w:rPr>
          <w:rFonts w:ascii="Trebuchet MS" w:hAnsi="Trebuchet MS"/>
          <w:lang w:val="fr-FR"/>
        </w:rPr>
        <w:t>, expert</w:t>
      </w:r>
      <w:r>
        <w:rPr>
          <w:rFonts w:ascii="Trebuchet MS" w:hAnsi="Trebuchet MS"/>
          <w:lang w:val="fr-FR"/>
        </w:rPr>
        <w:t>, ANFP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F151A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1275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0C" w:rsidRDefault="00AC030C">
      <w:r>
        <w:separator/>
      </w:r>
    </w:p>
  </w:endnote>
  <w:endnote w:type="continuationSeparator" w:id="0">
    <w:p w:rsidR="00AC030C" w:rsidRDefault="00AC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30D5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51A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649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7649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0C" w:rsidRDefault="00AC030C">
      <w:r>
        <w:separator/>
      </w:r>
    </w:p>
  </w:footnote>
  <w:footnote w:type="continuationSeparator" w:id="0">
    <w:p w:rsidR="00AC030C" w:rsidRDefault="00AC0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C030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13" name="Picture 13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2997"/>
    <w:rsid w:val="00106BA0"/>
    <w:rsid w:val="00111FFE"/>
    <w:rsid w:val="00113565"/>
    <w:rsid w:val="00120E1F"/>
    <w:rsid w:val="00124469"/>
    <w:rsid w:val="001264E0"/>
    <w:rsid w:val="001303B7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04FFE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0D50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2E0B"/>
    <w:rsid w:val="004D4039"/>
    <w:rsid w:val="004D64C2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4B7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C6CD0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3FDE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5CF5"/>
    <w:rsid w:val="006C7442"/>
    <w:rsid w:val="006D0C85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4CC0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268D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76497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117"/>
    <w:rsid w:val="00AA19FA"/>
    <w:rsid w:val="00AA261B"/>
    <w:rsid w:val="00AA6696"/>
    <w:rsid w:val="00AA7451"/>
    <w:rsid w:val="00AC030C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10"/>
    <w:rsid w:val="00C76363"/>
    <w:rsid w:val="00C76684"/>
    <w:rsid w:val="00C7679A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2DB4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51AD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6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430D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30D5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9590-16CA-4474-A914-9F0B1DE4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Steluta Spataru</cp:lastModifiedBy>
  <cp:revision>2</cp:revision>
  <cp:lastPrinted>2021-12-29T12:57:00Z</cp:lastPrinted>
  <dcterms:created xsi:type="dcterms:W3CDTF">2021-12-29T13:55:00Z</dcterms:created>
  <dcterms:modified xsi:type="dcterms:W3CDTF">2021-12-29T13:55:00Z</dcterms:modified>
</cp:coreProperties>
</file>